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44" w:rsidRDefault="00451B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6423660</wp:posOffset>
                </wp:positionV>
                <wp:extent cx="3970020" cy="6248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CA" w:rsidRPr="00451BCA" w:rsidRDefault="00451BCA">
                            <w:pPr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451BCA"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  <w:t>0969 203 203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8pt;margin-top:505.8pt;width:312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" fillcolor="white [3201]" strokeweight=".5pt">
                <v:textbox>
                  <w:txbxContent>
                    <w:p w:rsidR="00451BCA" w:rsidRPr="00451BCA" w:rsidRDefault="00451BCA">
                      <w:pPr>
                        <w:rPr>
                          <w:b/>
                          <w:color w:val="FF0000"/>
                          <w:sz w:val="80"/>
                          <w:szCs w:val="80"/>
                        </w:rPr>
                      </w:pPr>
                      <w:r w:rsidRPr="00451BCA">
                        <w:rPr>
                          <w:b/>
                          <w:color w:val="FF0000"/>
                          <w:sz w:val="80"/>
                          <w:szCs w:val="80"/>
                        </w:rPr>
                        <w:t>0969 203 203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fldChar w:fldCharType="begin"/>
      </w:r>
      <w:r>
        <w:instrText xml:space="preserve"> INCLUDEPICTURE "https://onap.com.vn/wp-content/uploads/2021/02/on-ap-lioa-200kva-3-pha-nm-200k-ii.jpg"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n-ap-lioa-200kva-3-pha-nm-200k-ii" style="width:554.4pt;height:554.4pt">
            <v:imagedata r:id="rId4" r:href="rId5"/>
          </v:shape>
        </w:pict>
      </w:r>
      <w:r>
        <w:fldChar w:fldCharType="end"/>
      </w:r>
      <w:bookmarkEnd w:id="0"/>
    </w:p>
    <w:sectPr w:rsidR="0079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A"/>
    <w:rsid w:val="00451BCA"/>
    <w:rsid w:val="007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E94D9-A55A-46A5-9771-4D1B8450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onap.com.vn/wp-content/uploads/2021/02/on-ap-lioa-200kva-3-pha-nm-200k-i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</dc:creator>
  <cp:keywords/>
  <dc:description/>
  <cp:lastModifiedBy>HOA</cp:lastModifiedBy>
  <cp:revision>1</cp:revision>
  <dcterms:created xsi:type="dcterms:W3CDTF">2023-12-14T08:12:00Z</dcterms:created>
  <dcterms:modified xsi:type="dcterms:W3CDTF">2023-12-14T08:16:00Z</dcterms:modified>
</cp:coreProperties>
</file>